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40BD838" wp14:paraId="6529D2CB" wp14:textId="77F56D63">
      <w:pPr>
        <w:spacing w:before="0" w:beforeAutospacing="off" w:after="160" w:afterAutospacing="off" w:line="279" w:lineRule="auto"/>
        <w:ind w:left="0" w:right="0"/>
        <w:jc w:val="left"/>
      </w:pPr>
      <w:r w:rsidRPr="540BD838" w:rsidR="6F118CA1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About Doha Design District</w:t>
      </w:r>
      <w:r w:rsidRPr="540BD838" w:rsidR="6F118CA1">
        <w:rPr>
          <w:rFonts w:ascii="Cambria" w:hAnsi="Cambria" w:eastAsia="Cambria" w:cs="Cambria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40BD838" wp14:paraId="011E7364" wp14:textId="3DBD1A1E">
      <w:pPr>
        <w:spacing w:before="240" w:after="24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40BD838" w:rsidR="6F118CA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Doha Design District (DDD), a strategic initiative of Msheireb Properties, is Qatar’s leading hub for design excellence. Located in the heart of Msheireb Downtown Doha, DDD offers an open platform for a growing community of creatives, designers, and innovators, where ideas are reimagined, challenged, and celebrated. Through exhibitions, installations, talks, and pop-ups, DDD supports talent and encourages cross-sector and international collaboration, creating purposeful experiences that reflect Msheireb’s commitment to Qatari heritage and thoughtful, sustainable design. </w:t>
      </w:r>
    </w:p>
    <w:p xmlns:wp14="http://schemas.microsoft.com/office/word/2010/wordml" w:rsidP="540BD838" wp14:paraId="6161374E" wp14:textId="12D3D4A6">
      <w:pPr>
        <w:spacing w:before="240" w:after="24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40BD838" w:rsidR="6F118CA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Through its forward-looking programming and community-building initiatives, DDD plays a pivotal role in advancing Qatar National Vision 2030 by fostering cultural development, innovation-led growth, and a sustainable creativity-driven economy.</w:t>
      </w:r>
    </w:p>
    <w:p xmlns:wp14="http://schemas.microsoft.com/office/word/2010/wordml" wp14:paraId="5E5787A5" wp14:textId="45343F26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86aef02299a94c32"/>
      <w:footerReference w:type="default" r:id="Re907bb24a8fb44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40BD838" w:rsidTr="540BD838" w14:paraId="4BDBCA50">
      <w:trPr>
        <w:trHeight w:val="300"/>
      </w:trPr>
      <w:tc>
        <w:tcPr>
          <w:tcW w:w="3005" w:type="dxa"/>
          <w:tcMar/>
        </w:tcPr>
        <w:p w:rsidR="540BD838" w:rsidP="540BD838" w:rsidRDefault="540BD838" w14:paraId="7E2DD74C" w14:textId="6E0EFAB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40BD838" w:rsidP="540BD838" w:rsidRDefault="540BD838" w14:paraId="68726C3B" w14:textId="3BE9F99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40BD838" w:rsidP="540BD838" w:rsidRDefault="540BD838" w14:paraId="118EE597" w14:textId="618D9022">
          <w:pPr>
            <w:pStyle w:val="Header"/>
            <w:bidi w:val="0"/>
            <w:ind w:right="-115"/>
            <w:jc w:val="right"/>
          </w:pPr>
        </w:p>
      </w:tc>
    </w:tr>
  </w:tbl>
  <w:p w:rsidR="540BD838" w:rsidP="540BD838" w:rsidRDefault="540BD838" w14:paraId="3BC7EE23" w14:textId="773F700E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540BD838" w:rsidP="540BD838" w:rsidRDefault="540BD838" w14:paraId="238639EE" w14:textId="319B40C3">
    <w:pPr>
      <w:pStyle w:val="Header"/>
    </w:pPr>
    <w:r w:rsidR="540BD838">
      <w:drawing>
        <wp:anchor distT="0" distB="0" distL="114300" distR="114300" simplePos="0" relativeHeight="251658240" behindDoc="0" locked="0" layoutInCell="1" allowOverlap="1" wp14:editId="60FEA1BA" wp14:anchorId="48AA69DF">
          <wp:simplePos x="0" y="0"/>
          <wp:positionH relativeFrom="column">
            <wp:posOffset>4724400</wp:posOffset>
          </wp:positionH>
          <wp:positionV relativeFrom="paragraph">
            <wp:posOffset>-104775</wp:posOffset>
          </wp:positionV>
          <wp:extent cx="1924050" cy="781050"/>
          <wp:effectExtent l="0" t="0" r="0" b="0"/>
          <wp:wrapNone/>
          <wp:docPr id="152370458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23704585" name="Picture 1523704585"/>
                  <pic:cNvPicPr/>
                </pic:nvPicPr>
                <pic:blipFill>
                  <a:blip xmlns:r="http://schemas.openxmlformats.org/officeDocument/2006/relationships" r:embed="rId187989669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540BD838" w:rsidP="540BD838" w:rsidRDefault="540BD838" w14:paraId="029D93F3" w14:textId="22BFF5EA">
    <w:pPr>
      <w:pStyle w:val="Header"/>
    </w:pPr>
  </w:p>
  <w:p w:rsidR="540BD838" w:rsidP="540BD838" w:rsidRDefault="540BD838" w14:paraId="317F9BC0" w14:textId="2C86C4BF">
    <w:pPr>
      <w:pStyle w:val="Header"/>
    </w:pPr>
  </w:p>
  <w:p w:rsidR="540BD838" w:rsidP="540BD838" w:rsidRDefault="540BD838" w14:paraId="67C6295A" w14:textId="6BA2C4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9CC608"/>
    <w:rsid w:val="419CC608"/>
    <w:rsid w:val="540BD838"/>
    <w:rsid w:val="6F118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CC608"/>
  <w15:chartTrackingRefBased/>
  <w15:docId w15:val="{D9310B38-D383-4A76-B4F1-ADFC114226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86aef02299a94c32" /><Relationship Type="http://schemas.openxmlformats.org/officeDocument/2006/relationships/footer" Target="/word/footer.xml" Id="Re907bb24a8fb4404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87989669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824B6CAA12C45AA6FF554578CD89D" ma:contentTypeVersion="9237" ma:contentTypeDescription="Create a new document." ma:contentTypeScope="" ma:versionID="83ea8ce44e5e4606bdbf6773bb7ae619">
  <xsd:schema xmlns:xsd="http://www.w3.org/2001/XMLSchema" xmlns:xs="http://www.w3.org/2001/XMLSchema" xmlns:p="http://schemas.microsoft.com/office/2006/metadata/properties" xmlns:ns2="81797b8a-948b-4da0-a074-54a89780df2c" xmlns:ns3="7e23cc11-7512-4f6c-a7f5-8287a31055ee" targetNamespace="http://schemas.microsoft.com/office/2006/metadata/properties" ma:root="true" ma:fieldsID="29f79836caab56476d82c9870f1981c9" ns2:_="" ns3:_="">
    <xsd:import namespace="81797b8a-948b-4da0-a074-54a89780df2c"/>
    <xsd:import namespace="7e23cc11-7512-4f6c-a7f5-8287a31055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97b8a-948b-4da0-a074-54a89780d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23d344c-9e5d-4dd2-9612-f746068d8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verLinkFileType" ma:index="23" nillable="true" ma:displayName="ArchiverLinkFileType" ma:hidden="true" ma:internalName="ArchiverLinkFileType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3cc11-7512-4f6c-a7f5-8287a31055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7ea27a-469a-4d02-b824-3ad85a20397e}" ma:internalName="TaxCatchAll" ma:showField="CatchAllData" ma:web="7e23cc11-7512-4f6c-a7f5-8287a31055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797b8a-948b-4da0-a074-54a89780df2c">
      <Terms xmlns="http://schemas.microsoft.com/office/infopath/2007/PartnerControls"/>
    </lcf76f155ced4ddcb4097134ff3c332f>
    <TaxCatchAll xmlns="7e23cc11-7512-4f6c-a7f5-8287a31055ee" xsi:nil="true"/>
    <ArchiverLinkFileType xmlns="81797b8a-948b-4da0-a074-54a89780df2c" xsi:nil="true"/>
  </documentManagement>
</p:properties>
</file>

<file path=customXml/itemProps1.xml><?xml version="1.0" encoding="utf-8"?>
<ds:datastoreItem xmlns:ds="http://schemas.openxmlformats.org/officeDocument/2006/customXml" ds:itemID="{28DDC7CC-CC3B-4342-8847-1BD88D1D130E}"/>
</file>

<file path=customXml/itemProps2.xml><?xml version="1.0" encoding="utf-8"?>
<ds:datastoreItem xmlns:ds="http://schemas.openxmlformats.org/officeDocument/2006/customXml" ds:itemID="{DFC17840-B548-48B5-BB3F-C388E91F4608}"/>
</file>

<file path=customXml/itemProps3.xml><?xml version="1.0" encoding="utf-8"?>
<ds:datastoreItem xmlns:ds="http://schemas.openxmlformats.org/officeDocument/2006/customXml" ds:itemID="{6BFB0F45-0548-469F-8ED1-F17F482028F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Fariha Iqbal</dc:creator>
  <cp:keywords/>
  <dc:description/>
  <cp:lastModifiedBy>Fariha Iqbal</cp:lastModifiedBy>
  <cp:revision>2</cp:revision>
  <dcterms:created xsi:type="dcterms:W3CDTF">2026-01-20T08:47:30Z</dcterms:created>
  <dcterms:modified xsi:type="dcterms:W3CDTF">2026-01-20T08:49:54Z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0x010100B06824B6CAA12C45AA6FF554578CD89D</vt:lpwstr>
  </property>
  <property fmtid="{D5CDD505-2E9C-101B-9397-08002B2CF9AE}" pid="3" name="MediaServiceImageTags">
    <vt:lpwstr/>
  </property>
</Properties>
</file>